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6D5EB5" w:rsidTr="006D5EB5">
        <w:tc>
          <w:tcPr>
            <w:tcW w:w="5495" w:type="dxa"/>
          </w:tcPr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бюджетное учреждение здравоохранения</w:t>
            </w: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Вологодской области</w:t>
            </w: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«Вологодская городская поликлиника №1»</w:t>
            </w: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ВО «Вологодская городская поликлиника №1»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 г. Вологда ул. Мальцева, д.45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 (8172) 21-55-24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8 (8172) 21-55-24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4" w:history="1">
              <w:r>
                <w:rPr>
                  <w:rStyle w:val="a3"/>
                  <w:sz w:val="22"/>
                  <w:szCs w:val="22"/>
                  <w:lang w:val="en-US"/>
                </w:rPr>
                <w:t>gorpol</w:t>
              </w:r>
              <w:r>
                <w:rPr>
                  <w:rStyle w:val="a3"/>
                  <w:sz w:val="22"/>
                  <w:szCs w:val="22"/>
                </w:rPr>
                <w:t>1@</w:t>
              </w:r>
              <w:r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3525218193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1093525001129</w:t>
            </w:r>
          </w:p>
          <w:p w:rsidR="006D5EB5" w:rsidRDefault="006D5EB5">
            <w:pPr>
              <w:rPr>
                <w:sz w:val="22"/>
                <w:szCs w:val="22"/>
              </w:rPr>
            </w:pP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ПРИКАЗ №</w:t>
            </w:r>
            <w:r>
              <w:rPr>
                <w:b/>
                <w:sz w:val="22"/>
                <w:szCs w:val="22"/>
              </w:rPr>
              <w:t xml:space="preserve"> 13/1</w:t>
            </w:r>
          </w:p>
          <w:p w:rsidR="006D5EB5" w:rsidRDefault="006D5EB5">
            <w:pPr>
              <w:rPr>
                <w:sz w:val="22"/>
                <w:szCs w:val="22"/>
              </w:rPr>
            </w:pP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«18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2018 года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</w:p>
          <w:p w:rsidR="006D5EB5" w:rsidRDefault="006D5EB5" w:rsidP="006D5EB5">
            <w:pPr>
              <w:pStyle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 утверждении порядка проведения диспансеризации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4786" w:type="dxa"/>
          </w:tcPr>
          <w:p w:rsidR="006D5EB5" w:rsidRDefault="006D5EB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D5EB5" w:rsidRDefault="006D5EB5" w:rsidP="006D5E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EB5" w:rsidRDefault="006D5EB5" w:rsidP="006D5EB5">
      <w:pPr>
        <w:rPr>
          <w:sz w:val="22"/>
          <w:szCs w:val="22"/>
        </w:rPr>
      </w:pPr>
    </w:p>
    <w:p w:rsidR="006D5EB5" w:rsidRDefault="00BE634B" w:rsidP="006D5EB5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0" w:name="sub_100115"/>
      <w:r>
        <w:rPr>
          <w:rFonts w:ascii="Times New Roman" w:hAnsi="Times New Roman" w:cs="Times New Roman"/>
          <w:b w:val="0"/>
        </w:rPr>
        <w:t>С</w:t>
      </w:r>
      <w:r w:rsidR="00C76A6B">
        <w:rPr>
          <w:rFonts w:ascii="Times New Roman" w:hAnsi="Times New Roman" w:cs="Times New Roman"/>
          <w:b w:val="0"/>
        </w:rPr>
        <w:t xml:space="preserve"> целью </w:t>
      </w:r>
      <w:r>
        <w:rPr>
          <w:rFonts w:ascii="Times New Roman" w:hAnsi="Times New Roman" w:cs="Times New Roman"/>
          <w:b w:val="0"/>
        </w:rPr>
        <w:t>обеспечения доступности и информированности</w:t>
      </w:r>
      <w:r w:rsidR="00C76A6B">
        <w:rPr>
          <w:rFonts w:ascii="Times New Roman" w:hAnsi="Times New Roman" w:cs="Times New Roman"/>
          <w:b w:val="0"/>
        </w:rPr>
        <w:t xml:space="preserve"> оказания медицинской помощи населению</w:t>
      </w:r>
      <w:r>
        <w:rPr>
          <w:rFonts w:ascii="Times New Roman" w:hAnsi="Times New Roman" w:cs="Times New Roman"/>
          <w:b w:val="0"/>
        </w:rPr>
        <w:t xml:space="preserve"> с учетом норм </w:t>
      </w:r>
      <w:r w:rsidRPr="00C76A6B">
        <w:rPr>
          <w:rFonts w:ascii="Times New Roman" w:hAnsi="Times New Roman" w:cs="Times New Roman"/>
          <w:b w:val="0"/>
        </w:rPr>
        <w:t>Приказ</w:t>
      </w:r>
      <w:r>
        <w:rPr>
          <w:rFonts w:ascii="Times New Roman" w:hAnsi="Times New Roman" w:cs="Times New Roman"/>
          <w:b w:val="0"/>
        </w:rPr>
        <w:t>а</w:t>
      </w:r>
      <w:r w:rsidRPr="00C76A6B">
        <w:rPr>
          <w:rFonts w:ascii="Times New Roman" w:hAnsi="Times New Roman" w:cs="Times New Roman"/>
          <w:b w:val="0"/>
        </w:rPr>
        <w:t xml:space="preserve"> Минздрава России от 26.10.2017 N 869н "Об утверждении порядка проведения диспансеризации определенных групп взрослого населения"</w:t>
      </w:r>
      <w:r>
        <w:rPr>
          <w:rFonts w:ascii="Times New Roman" w:hAnsi="Times New Roman" w:cs="Times New Roman"/>
          <w:b w:val="0"/>
        </w:rPr>
        <w:t xml:space="preserve">, </w:t>
      </w:r>
    </w:p>
    <w:p w:rsidR="006D5EB5" w:rsidRDefault="006D5EB5" w:rsidP="006D5EB5">
      <w:pPr>
        <w:spacing w:line="360" w:lineRule="auto"/>
      </w:pPr>
      <w:r>
        <w:t>ПРИКАЗЫВАЮ:</w:t>
      </w:r>
    </w:p>
    <w:p w:rsidR="006D5EB5" w:rsidRDefault="006D5EB5" w:rsidP="006D5EB5">
      <w:pPr>
        <w:spacing w:line="360" w:lineRule="auto"/>
        <w:ind w:firstLine="708"/>
        <w:jc w:val="both"/>
      </w:pPr>
      <w:r>
        <w:t xml:space="preserve">1. Утвердить Порядок проведения диспансеризации </w:t>
      </w:r>
      <w:r w:rsidR="00626DF2">
        <w:t>–</w:t>
      </w:r>
      <w:r>
        <w:t xml:space="preserve"> при</w:t>
      </w:r>
      <w:r w:rsidR="00626DF2">
        <w:t>ложение №1 к настоящему приказу.</w:t>
      </w:r>
    </w:p>
    <w:p w:rsidR="00626DF2" w:rsidRDefault="00626DF2" w:rsidP="006D5EB5">
      <w:pPr>
        <w:spacing w:line="360" w:lineRule="auto"/>
        <w:ind w:firstLine="708"/>
        <w:jc w:val="both"/>
      </w:pPr>
      <w:r>
        <w:t xml:space="preserve">2. Руководителям структурных подразделений, участвующих в </w:t>
      </w:r>
      <w:r w:rsidRPr="00C76A6B">
        <w:t>диспансеризации определенных групп взрослого населения</w:t>
      </w:r>
      <w:r>
        <w:t>:</w:t>
      </w:r>
    </w:p>
    <w:p w:rsidR="00626DF2" w:rsidRDefault="00626DF2" w:rsidP="006D5EB5">
      <w:pPr>
        <w:spacing w:line="360" w:lineRule="auto"/>
        <w:ind w:firstLine="708"/>
        <w:jc w:val="both"/>
      </w:pPr>
      <w:r>
        <w:t>- ознакомить с настоящим приказом сотрудников учреждения;</w:t>
      </w:r>
    </w:p>
    <w:p w:rsidR="00626DF2" w:rsidRDefault="00626DF2" w:rsidP="006D5EB5">
      <w:pPr>
        <w:spacing w:line="360" w:lineRule="auto"/>
        <w:ind w:firstLine="708"/>
        <w:jc w:val="both"/>
      </w:pPr>
      <w:r>
        <w:t xml:space="preserve">- обеспечить </w:t>
      </w:r>
      <w:r w:rsidR="00BE634B">
        <w:t>размещение информации в доступных для пациентов местах</w:t>
      </w:r>
      <w:r>
        <w:t>.</w:t>
      </w:r>
    </w:p>
    <w:p w:rsidR="00626DF2" w:rsidRDefault="00626DF2" w:rsidP="006D5EB5">
      <w:pPr>
        <w:spacing w:line="360" w:lineRule="auto"/>
        <w:ind w:firstLine="708"/>
        <w:jc w:val="both"/>
      </w:pPr>
      <w:r>
        <w:t>3. Начальнику отдела АСУ Подкидышевой Н.В. обеспечить размещение утвержденного Порядка проведения диспансеризации на официальном сайте учреждения.</w:t>
      </w:r>
    </w:p>
    <w:p w:rsidR="00626DF2" w:rsidRDefault="00626DF2" w:rsidP="006D5EB5">
      <w:pPr>
        <w:spacing w:line="360" w:lineRule="auto"/>
        <w:ind w:firstLine="708"/>
        <w:jc w:val="both"/>
      </w:pPr>
      <w:r>
        <w:t xml:space="preserve">4. Ответственность за исполнение настоящего приказа возложить на заместителя главного врача по лечебной части Н.И. </w:t>
      </w:r>
      <w:proofErr w:type="spellStart"/>
      <w:r>
        <w:t>Лабинцеву</w:t>
      </w:r>
      <w:proofErr w:type="spellEnd"/>
      <w:r>
        <w:t>.</w:t>
      </w:r>
    </w:p>
    <w:p w:rsidR="00626DF2" w:rsidRDefault="00626DF2" w:rsidP="006D5EB5">
      <w:pPr>
        <w:spacing w:line="360" w:lineRule="auto"/>
        <w:ind w:firstLine="708"/>
        <w:jc w:val="both"/>
      </w:pPr>
    </w:p>
    <w:bookmarkEnd w:id="0"/>
    <w:p w:rsidR="006D5EB5" w:rsidRDefault="006D5EB5" w:rsidP="006D5EB5">
      <w:pPr>
        <w:spacing w:line="360" w:lineRule="auto"/>
        <w:jc w:val="center"/>
        <w:rPr>
          <w:sz w:val="22"/>
          <w:szCs w:val="22"/>
        </w:rPr>
      </w:pPr>
    </w:p>
    <w:p w:rsidR="006D5EB5" w:rsidRDefault="006D5EB5" w:rsidP="006D5EB5">
      <w:pPr>
        <w:spacing w:line="360" w:lineRule="auto"/>
        <w:jc w:val="center"/>
        <w:rPr>
          <w:sz w:val="22"/>
          <w:szCs w:val="22"/>
        </w:rPr>
      </w:pPr>
    </w:p>
    <w:p w:rsidR="006D5EB5" w:rsidRDefault="006D5EB5" w:rsidP="006D5EB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Главный врач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А.Ю. Котов</w:t>
      </w:r>
    </w:p>
    <w:p w:rsidR="00F277E0" w:rsidRDefault="00F277E0"/>
    <w:p w:rsidR="00626DF2" w:rsidRDefault="00626DF2" w:rsidP="00BE634B">
      <w:pPr>
        <w:spacing w:line="360" w:lineRule="auto"/>
      </w:pPr>
      <w:r>
        <w:br w:type="page"/>
      </w:r>
    </w:p>
    <w:p w:rsidR="00626DF2" w:rsidRDefault="00626DF2" w:rsidP="00BE634B">
      <w:pPr>
        <w:spacing w:line="360" w:lineRule="auto"/>
        <w:jc w:val="right"/>
      </w:pPr>
      <w:r>
        <w:lastRenderedPageBreak/>
        <w:t xml:space="preserve">Приложение №1 к приказу №13/1 от 18.1.2018г. </w:t>
      </w:r>
    </w:p>
    <w:p w:rsidR="00626DF2" w:rsidRDefault="00626DF2" w:rsidP="00BE634B">
      <w:pPr>
        <w:spacing w:line="360" w:lineRule="auto"/>
        <w:jc w:val="right"/>
      </w:pPr>
      <w:r>
        <w:t>«Об утверждении порядка проведения диспансеризации»</w:t>
      </w:r>
    </w:p>
    <w:p w:rsidR="00626DF2" w:rsidRDefault="00626DF2" w:rsidP="00BE634B">
      <w:pPr>
        <w:spacing w:line="360" w:lineRule="auto"/>
      </w:pPr>
    </w:p>
    <w:p w:rsidR="00626DF2" w:rsidRPr="00BE634B" w:rsidRDefault="00626DF2" w:rsidP="00BE634B">
      <w:pPr>
        <w:spacing w:line="360" w:lineRule="auto"/>
        <w:jc w:val="both"/>
        <w:rPr>
          <w:b/>
        </w:rPr>
      </w:pPr>
    </w:p>
    <w:p w:rsidR="00626DF2" w:rsidRPr="00BE634B" w:rsidRDefault="00626DF2" w:rsidP="00BE634B">
      <w:pPr>
        <w:spacing w:line="360" w:lineRule="auto"/>
        <w:jc w:val="center"/>
        <w:rPr>
          <w:b/>
        </w:rPr>
      </w:pPr>
      <w:r w:rsidRPr="00BE634B">
        <w:rPr>
          <w:b/>
        </w:rPr>
        <w:t>ПОРЯДОК проведения диспансеризации</w:t>
      </w:r>
    </w:p>
    <w:p w:rsidR="00626DF2" w:rsidRDefault="00626DF2" w:rsidP="00BE634B">
      <w:pPr>
        <w:spacing w:line="360" w:lineRule="auto"/>
        <w:ind w:firstLine="567"/>
        <w:jc w:val="both"/>
      </w:pPr>
      <w:r>
        <w:t>1. Диспансеризации подлежат граждане с 21 года.</w:t>
      </w:r>
    </w:p>
    <w:p w:rsidR="00626DF2" w:rsidRDefault="00626DF2" w:rsidP="00BE634B">
      <w:pPr>
        <w:spacing w:line="360" w:lineRule="auto"/>
        <w:ind w:firstLine="567"/>
        <w:jc w:val="both"/>
      </w:pPr>
      <w:r>
        <w:t>2. Диспансеризация проводиться 1 раз в три года (21 – 24 – 27 – 30 и т.д.).</w:t>
      </w:r>
    </w:p>
    <w:p w:rsidR="00626DF2" w:rsidRDefault="00626DF2" w:rsidP="00BE634B">
      <w:pPr>
        <w:spacing w:line="360" w:lineRule="auto"/>
        <w:ind w:firstLine="567"/>
        <w:jc w:val="both"/>
      </w:pPr>
      <w:r>
        <w:t xml:space="preserve">3. Для прохождения диспансеризации гражданам необходимо обратится к своему участковому терапевту (в приемные часы работы) или в отделение </w:t>
      </w:r>
      <w:r w:rsidR="00BE634B">
        <w:t>профилактики (</w:t>
      </w:r>
      <w:proofErr w:type="spellStart"/>
      <w:r w:rsidR="00BE634B">
        <w:t>каб</w:t>
      </w:r>
      <w:proofErr w:type="spellEnd"/>
      <w:r w:rsidR="00BE634B">
        <w:t>. 442 с 08.00 до 12.00 в рабочие дни).</w:t>
      </w:r>
    </w:p>
    <w:p w:rsidR="00BE634B" w:rsidRDefault="00BE634B" w:rsidP="00BE634B">
      <w:pPr>
        <w:spacing w:line="360" w:lineRule="auto"/>
        <w:ind w:firstLine="567"/>
        <w:jc w:val="both"/>
      </w:pPr>
      <w:r>
        <w:t xml:space="preserve">Предварительная запись в регистратуре для прохождения диспансеризации не требуется. </w:t>
      </w:r>
    </w:p>
    <w:p w:rsidR="00BE634B" w:rsidRDefault="00BE634B" w:rsidP="00BE634B">
      <w:pPr>
        <w:spacing w:line="360" w:lineRule="auto"/>
        <w:ind w:firstLine="567"/>
        <w:jc w:val="both"/>
      </w:pPr>
      <w:r>
        <w:t xml:space="preserve">4. Объем обследований зависит от возраста гражданина (утв. </w:t>
      </w:r>
      <w:r w:rsidRPr="00C76A6B">
        <w:t>Приказ Минздрава России от 26.10.2017 N 869</w:t>
      </w:r>
      <w:bookmarkStart w:id="1" w:name="_GoBack"/>
      <w:bookmarkEnd w:id="1"/>
      <w:r w:rsidRPr="00C76A6B">
        <w:t>н "Об утверждении порядка проведения диспансеризации определенных групп взрослого населения"</w:t>
      </w:r>
      <w:r>
        <w:t>).</w:t>
      </w:r>
    </w:p>
    <w:p w:rsidR="00BE634B" w:rsidRDefault="00BE634B" w:rsidP="00BE634B">
      <w:pPr>
        <w:spacing w:line="360" w:lineRule="auto"/>
        <w:ind w:firstLine="567"/>
        <w:jc w:val="both"/>
      </w:pPr>
      <w:r>
        <w:t>5. Диспансеризация занимает 1 – 2 дня в зависимости от объема обследований.</w:t>
      </w:r>
    </w:p>
    <w:p w:rsidR="00BE634B" w:rsidRDefault="00BE634B" w:rsidP="00BE634B">
      <w:pPr>
        <w:spacing w:line="360" w:lineRule="auto"/>
        <w:ind w:firstLine="567"/>
        <w:jc w:val="both"/>
      </w:pPr>
      <w:r>
        <w:t>6. По результатам диспансеризации участковый врач проводит профилактическое консультирование.</w:t>
      </w:r>
    </w:p>
    <w:p w:rsidR="00BE634B" w:rsidRPr="00BE634B" w:rsidRDefault="00BE634B" w:rsidP="00BE634B">
      <w:pPr>
        <w:spacing w:line="360" w:lineRule="auto"/>
        <w:ind w:firstLine="567"/>
        <w:jc w:val="both"/>
      </w:pPr>
      <w:r>
        <w:t xml:space="preserve">7. При выявлении подозрений на какое-либо заболевание, гражданин направляется на </w:t>
      </w:r>
      <w:r>
        <w:rPr>
          <w:lang w:val="en-US"/>
        </w:rPr>
        <w:t>II</w:t>
      </w:r>
      <w:r>
        <w:t xml:space="preserve"> этап или обследование вне рамок диспансеризации. </w:t>
      </w:r>
    </w:p>
    <w:sectPr w:rsidR="00BE634B" w:rsidRPr="00B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F3"/>
    <w:rsid w:val="00626DF2"/>
    <w:rsid w:val="006D5EB5"/>
    <w:rsid w:val="00BE634B"/>
    <w:rsid w:val="00C76A6B"/>
    <w:rsid w:val="00E50CF3"/>
    <w:rsid w:val="00F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DDF5-7CC8-4423-BE06-6261EC9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E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E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6D5E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3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pol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3</cp:revision>
  <cp:lastPrinted>2018-12-14T08:52:00Z</cp:lastPrinted>
  <dcterms:created xsi:type="dcterms:W3CDTF">2018-12-14T08:24:00Z</dcterms:created>
  <dcterms:modified xsi:type="dcterms:W3CDTF">2018-12-14T08:52:00Z</dcterms:modified>
</cp:coreProperties>
</file>