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C" w:rsidRPr="0069173A" w:rsidRDefault="00186D39" w:rsidP="00186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F18D3"/>
          <w:sz w:val="36"/>
          <w:szCs w:val="36"/>
          <w:lang w:eastAsia="ru-RU"/>
        </w:rPr>
      </w:pPr>
      <w:bookmarkStart w:id="0" w:name="_GoBack"/>
      <w:r w:rsidRPr="0069173A">
        <w:rPr>
          <w:rFonts w:ascii="Arial" w:eastAsia="Times New Roman" w:hAnsi="Arial" w:cs="Arial"/>
          <w:b/>
          <w:bCs/>
          <w:color w:val="0F18D3"/>
          <w:sz w:val="36"/>
          <w:szCs w:val="36"/>
          <w:lang w:eastAsia="ru-RU"/>
        </w:rPr>
        <w:t>Ког</w:t>
      </w:r>
      <w:r w:rsidR="004D1AE7">
        <w:rPr>
          <w:rFonts w:ascii="Arial" w:eastAsia="Times New Roman" w:hAnsi="Arial" w:cs="Arial"/>
          <w:b/>
          <w:bCs/>
          <w:color w:val="0F18D3"/>
          <w:sz w:val="36"/>
          <w:szCs w:val="36"/>
          <w:lang w:eastAsia="ru-RU"/>
        </w:rPr>
        <w:t>да нужно переоформить полис ОМС</w:t>
      </w:r>
    </w:p>
    <w:bookmarkEnd w:id="0"/>
    <w:p w:rsidR="004346BC" w:rsidRPr="009137B7" w:rsidRDefault="004346BC" w:rsidP="004346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46BC" w:rsidRPr="009137B7" w:rsidRDefault="008E3EF3" w:rsidP="004346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37B7">
        <w:rPr>
          <w:rFonts w:ascii="Arial" w:eastAsia="Times New Roman" w:hAnsi="Arial" w:cs="Arial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DA6FF0" wp14:editId="23052EF8">
            <wp:simplePos x="0" y="0"/>
            <wp:positionH relativeFrom="column">
              <wp:posOffset>46355</wp:posOffset>
            </wp:positionH>
            <wp:positionV relativeFrom="paragraph">
              <wp:posOffset>143510</wp:posOffset>
            </wp:positionV>
            <wp:extent cx="310896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41" y="21375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х300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6BC"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Страховая компания «СОГАЗ-Мед»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</w:t>
      </w:r>
      <w:r w:rsidR="004346BC" w:rsidRPr="009137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уведомить страховую медицинскую организацию об изменении фамилии, имени, отчества</w:t>
      </w:r>
      <w:r w:rsidR="004346BC"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3033EB" w:rsidRPr="009137B7" w:rsidRDefault="003033EB" w:rsidP="004346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44B3" w:rsidRDefault="004346BC" w:rsidP="008A44B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37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Полис ОМС подлежит обязательному переоформлению</w:t>
      </w:r>
      <w:r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при: изменении фамилии, имени, от</w:t>
      </w:r>
      <w:r w:rsidR="008A44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чества, пола или даты рождения. </w:t>
      </w:r>
      <w:r w:rsidR="008A44B3" w:rsidRPr="008A44B3">
        <w:rPr>
          <w:rFonts w:ascii="Arial" w:eastAsia="Times New Roman" w:hAnsi="Arial" w:cs="Arial"/>
          <w:bCs/>
          <w:sz w:val="24"/>
          <w:szCs w:val="24"/>
          <w:lang w:eastAsia="ru-RU"/>
        </w:rPr>
        <w:t>Переоформление полиса осуществляется по заявлению застрахованного лица.</w:t>
      </w:r>
      <w:r w:rsidR="008A44B3" w:rsidRPr="008A44B3">
        <w:t xml:space="preserve"> </w:t>
      </w:r>
      <w:r w:rsidR="008A44B3" w:rsidRPr="008A44B3">
        <w:rPr>
          <w:rFonts w:ascii="Arial" w:hAnsi="Arial" w:cs="Arial"/>
          <w:sz w:val="24"/>
          <w:szCs w:val="24"/>
        </w:rPr>
        <w:t>При себе необходимо иметь следующие документы:</w:t>
      </w:r>
    </w:p>
    <w:p w:rsidR="008A44B3" w:rsidRPr="008A44B3" w:rsidRDefault="008A44B3" w:rsidP="008A44B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44B3">
        <w:rPr>
          <w:rFonts w:ascii="Arial" w:hAnsi="Arial" w:cs="Arial"/>
          <w:sz w:val="24"/>
          <w:szCs w:val="24"/>
        </w:rPr>
        <w:t xml:space="preserve"> </w:t>
      </w:r>
    </w:p>
    <w:p w:rsidR="008A44B3" w:rsidRPr="008A44B3" w:rsidRDefault="008A44B3" w:rsidP="008A44B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B3">
        <w:rPr>
          <w:rFonts w:ascii="Arial" w:hAnsi="Arial" w:cs="Arial"/>
          <w:sz w:val="24"/>
          <w:szCs w:val="24"/>
        </w:rPr>
        <w:t>паспорт с новыми данными;</w:t>
      </w:r>
    </w:p>
    <w:p w:rsidR="008A44B3" w:rsidRPr="008A44B3" w:rsidRDefault="008A44B3" w:rsidP="008A44B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B3">
        <w:rPr>
          <w:rFonts w:ascii="Arial" w:hAnsi="Arial" w:cs="Arial"/>
          <w:sz w:val="24"/>
          <w:szCs w:val="24"/>
        </w:rPr>
        <w:t>СНИЛС;</w:t>
      </w:r>
    </w:p>
    <w:p w:rsidR="008A44B3" w:rsidRPr="008A44B3" w:rsidRDefault="008A44B3" w:rsidP="008A44B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4B3">
        <w:rPr>
          <w:rFonts w:ascii="Arial" w:hAnsi="Arial" w:cs="Arial"/>
          <w:sz w:val="24"/>
          <w:szCs w:val="24"/>
        </w:rPr>
        <w:t>полис ОМС с предыдущими данными (при наличии).</w:t>
      </w:r>
    </w:p>
    <w:p w:rsidR="008A44B3" w:rsidRDefault="008A44B3" w:rsidP="008A44B3">
      <w:pPr>
        <w:shd w:val="clear" w:color="auto" w:fill="FFFFFF"/>
        <w:spacing w:after="0" w:line="240" w:lineRule="auto"/>
        <w:jc w:val="both"/>
      </w:pPr>
      <w:r>
        <w:t xml:space="preserve">            </w:t>
      </w:r>
    </w:p>
    <w:p w:rsidR="008A44B3" w:rsidRDefault="008A44B3" w:rsidP="008A44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t xml:space="preserve">           </w:t>
      </w:r>
      <w:r w:rsidRPr="008A44B3">
        <w:rPr>
          <w:rFonts w:ascii="Arial" w:eastAsia="Times New Roman" w:hAnsi="Arial" w:cs="Arial"/>
          <w:bCs/>
          <w:sz w:val="24"/>
          <w:szCs w:val="24"/>
          <w:lang w:eastAsia="ru-RU"/>
        </w:rPr>
        <w:t>После подачи заявления на замену полиса ОМС вы получите временное свидетельство, подтверждающее оформление полиса ОМС и дающее право на бесплатное получение медицинской помощи пока изготавливается полис. Это свидетельство действительно до момента получения полиса ОМС, но не более 45 рабочих дней с даты его выдачи.</w:t>
      </w:r>
    </w:p>
    <w:p w:rsidR="008A44B3" w:rsidRDefault="008A44B3" w:rsidP="004346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44B3" w:rsidRPr="008A44B3" w:rsidRDefault="004346BC" w:rsidP="008A44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>Также застрахованный гражданин может получить дубликат полиса ОМС при ветхости и непригодности полиса для дальнейшего использования; утрате ранее выданного полиса.</w:t>
      </w:r>
      <w:r w:rsidR="008A44B3" w:rsidRPr="008A44B3">
        <w:t xml:space="preserve"> </w:t>
      </w:r>
      <w:r w:rsidR="008A44B3" w:rsidRPr="008A44B3">
        <w:rPr>
          <w:rFonts w:ascii="Arial" w:eastAsia="Times New Roman" w:hAnsi="Arial" w:cs="Arial"/>
          <w:bCs/>
          <w:sz w:val="24"/>
          <w:szCs w:val="24"/>
          <w:lang w:eastAsia="ru-RU"/>
        </w:rPr>
        <w:t>Для восстановления полиса вам понадобится предоставить следующие документы:</w:t>
      </w:r>
    </w:p>
    <w:p w:rsidR="008A44B3" w:rsidRPr="008A44B3" w:rsidRDefault="008A44B3" w:rsidP="008A44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44B3" w:rsidRPr="008A44B3" w:rsidRDefault="008A44B3" w:rsidP="008A44B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44B3">
        <w:rPr>
          <w:rFonts w:ascii="Arial" w:eastAsia="Times New Roman" w:hAnsi="Arial" w:cs="Arial"/>
          <w:bCs/>
          <w:sz w:val="24"/>
          <w:szCs w:val="24"/>
          <w:lang w:eastAsia="ru-RU"/>
        </w:rPr>
        <w:t>паспорт (или свидетельство о рождении для ребенка до 14 лет);</w:t>
      </w:r>
    </w:p>
    <w:p w:rsidR="004346BC" w:rsidRPr="008A44B3" w:rsidRDefault="008A44B3" w:rsidP="008A44B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44B3">
        <w:rPr>
          <w:rFonts w:ascii="Arial" w:eastAsia="Times New Roman" w:hAnsi="Arial" w:cs="Arial"/>
          <w:bCs/>
          <w:sz w:val="24"/>
          <w:szCs w:val="24"/>
          <w:lang w:eastAsia="ru-RU"/>
        </w:rPr>
        <w:t>СНИЛС.</w:t>
      </w:r>
    </w:p>
    <w:p w:rsidR="003033EB" w:rsidRPr="009137B7" w:rsidRDefault="003033EB" w:rsidP="004346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46BC" w:rsidRPr="009137B7" w:rsidRDefault="004346BC" w:rsidP="004346B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Стоит отметить важность для застрахованных лиц </w:t>
      </w:r>
      <w:r w:rsidRPr="009137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своевременного обновления личных данных</w:t>
      </w:r>
      <w:r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 </w:t>
      </w:r>
      <w:proofErr w:type="spellStart"/>
      <w:r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>т.ч</w:t>
      </w:r>
      <w:proofErr w:type="spellEnd"/>
      <w:r w:rsidRPr="009137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4346BC" w:rsidRDefault="004346BC" w:rsidP="004346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3B2" w:rsidRPr="005931A4" w:rsidRDefault="00CC03B2" w:rsidP="00CC03B2">
      <w:pPr>
        <w:spacing w:after="0"/>
        <w:jc w:val="both"/>
        <w:rPr>
          <w:rStyle w:val="a8"/>
          <w:rFonts w:ascii="Arial" w:hAnsi="Arial" w:cs="Arial"/>
          <w:b w:val="0"/>
          <w:sz w:val="24"/>
          <w:szCs w:val="24"/>
        </w:rPr>
      </w:pPr>
      <w:r w:rsidRPr="0069173A">
        <w:rPr>
          <w:rStyle w:val="a8"/>
          <w:rFonts w:ascii="Arial" w:hAnsi="Arial" w:cs="Arial"/>
          <w:sz w:val="24"/>
          <w:szCs w:val="24"/>
        </w:rPr>
        <w:t>Важно!</w:t>
      </w:r>
      <w:r w:rsidR="008A44B3" w:rsidRPr="008A44B3">
        <w:t xml:space="preserve"> </w:t>
      </w:r>
      <w:r w:rsidR="008A44B3" w:rsidRPr="005931A4">
        <w:rPr>
          <w:rStyle w:val="a8"/>
          <w:rFonts w:ascii="Arial" w:hAnsi="Arial" w:cs="Arial"/>
          <w:b w:val="0"/>
          <w:sz w:val="24"/>
          <w:szCs w:val="24"/>
        </w:rPr>
        <w:t>Если вы сменили адрес в рамках своего региона, вам не нужно менять полис обязательного медицинского страхования. Если смена места жительства связана с переездом на территорию другого субъекта РФ</w:t>
      </w:r>
      <w:r w:rsidRPr="005931A4">
        <w:rPr>
          <w:rStyle w:val="a8"/>
          <w:rFonts w:ascii="Arial" w:hAnsi="Arial" w:cs="Arial"/>
          <w:b w:val="0"/>
          <w:sz w:val="24"/>
          <w:szCs w:val="24"/>
        </w:rPr>
        <w:t xml:space="preserve"> (в том числе в связи с учебой в другом субъекте РФ) необходимо позаботиться об оформлении полиса ОМС на территории фактического проживания.</w:t>
      </w:r>
    </w:p>
    <w:p w:rsidR="00CC03B2" w:rsidRPr="005931A4" w:rsidRDefault="00CC03B2" w:rsidP="00CC03B2">
      <w:pPr>
        <w:spacing w:after="0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4346BC" w:rsidRPr="0069173A" w:rsidRDefault="004346BC" w:rsidP="0069173A">
      <w:pPr>
        <w:pStyle w:val="a9"/>
        <w:rPr>
          <w:rFonts w:ascii="Arial" w:hAnsi="Arial" w:cs="Arial"/>
          <w:color w:val="0F18D3"/>
          <w:sz w:val="24"/>
          <w:szCs w:val="24"/>
        </w:rPr>
      </w:pPr>
      <w:r w:rsidRPr="0069173A">
        <w:rPr>
          <w:rFonts w:ascii="Arial" w:hAnsi="Arial" w:cs="Arial"/>
          <w:color w:val="0F18D3"/>
          <w:sz w:val="24"/>
          <w:szCs w:val="24"/>
        </w:rPr>
        <w:lastRenderedPageBreak/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69173A">
          <w:rPr>
            <w:rStyle w:val="a3"/>
            <w:rFonts w:ascii="Arial" w:hAnsi="Arial" w:cs="Arial"/>
            <w:b/>
            <w:color w:val="0F18D3"/>
            <w:sz w:val="24"/>
            <w:szCs w:val="24"/>
            <w:lang w:val="en-US"/>
          </w:rPr>
          <w:t>www</w:t>
        </w:r>
        <w:r w:rsidRPr="0069173A">
          <w:rPr>
            <w:rStyle w:val="a3"/>
            <w:rFonts w:ascii="Arial" w:hAnsi="Arial" w:cs="Arial"/>
            <w:b/>
            <w:color w:val="0F18D3"/>
            <w:sz w:val="24"/>
            <w:szCs w:val="24"/>
          </w:rPr>
          <w:t>.</w:t>
        </w:r>
        <w:proofErr w:type="spellStart"/>
        <w:r w:rsidRPr="0069173A">
          <w:rPr>
            <w:rStyle w:val="a3"/>
            <w:rFonts w:ascii="Arial" w:hAnsi="Arial" w:cs="Arial"/>
            <w:b/>
            <w:color w:val="0F18D3"/>
            <w:sz w:val="24"/>
            <w:szCs w:val="24"/>
            <w:lang w:val="en-US"/>
          </w:rPr>
          <w:t>sogaz</w:t>
        </w:r>
        <w:proofErr w:type="spellEnd"/>
        <w:r w:rsidRPr="0069173A">
          <w:rPr>
            <w:rStyle w:val="a3"/>
            <w:rFonts w:ascii="Arial" w:hAnsi="Arial" w:cs="Arial"/>
            <w:b/>
            <w:color w:val="0F18D3"/>
            <w:sz w:val="24"/>
            <w:szCs w:val="24"/>
          </w:rPr>
          <w:t>-</w:t>
        </w:r>
        <w:r w:rsidRPr="0069173A">
          <w:rPr>
            <w:rStyle w:val="a3"/>
            <w:rFonts w:ascii="Arial" w:hAnsi="Arial" w:cs="Arial"/>
            <w:b/>
            <w:color w:val="0F18D3"/>
            <w:sz w:val="24"/>
            <w:szCs w:val="24"/>
            <w:lang w:val="en-US"/>
          </w:rPr>
          <w:t>med</w:t>
        </w:r>
        <w:r w:rsidRPr="0069173A">
          <w:rPr>
            <w:rStyle w:val="a3"/>
            <w:rFonts w:ascii="Arial" w:hAnsi="Arial" w:cs="Arial"/>
            <w:b/>
            <w:color w:val="0F18D3"/>
            <w:sz w:val="24"/>
            <w:szCs w:val="24"/>
          </w:rPr>
          <w:t>.</w:t>
        </w:r>
        <w:proofErr w:type="spellStart"/>
        <w:r w:rsidRPr="0069173A">
          <w:rPr>
            <w:rStyle w:val="a3"/>
            <w:rFonts w:ascii="Arial" w:hAnsi="Arial" w:cs="Arial"/>
            <w:b/>
            <w:color w:val="0F18D3"/>
            <w:sz w:val="24"/>
            <w:szCs w:val="24"/>
            <w:lang w:val="en-US"/>
          </w:rPr>
          <w:t>ru</w:t>
        </w:r>
        <w:proofErr w:type="spellEnd"/>
      </w:hyperlink>
      <w:r w:rsidRPr="0069173A">
        <w:rPr>
          <w:rFonts w:ascii="Arial" w:hAnsi="Arial" w:cs="Arial"/>
          <w:color w:val="0F18D3"/>
          <w:sz w:val="24"/>
          <w:szCs w:val="24"/>
        </w:rPr>
        <w:t>.</w:t>
      </w:r>
    </w:p>
    <w:p w:rsidR="00604800" w:rsidRPr="0069173A" w:rsidRDefault="00604800" w:rsidP="0069173A">
      <w:pPr>
        <w:pStyle w:val="a9"/>
        <w:rPr>
          <w:rFonts w:ascii="Arial" w:hAnsi="Arial" w:cs="Arial"/>
          <w:sz w:val="24"/>
          <w:szCs w:val="24"/>
        </w:rPr>
      </w:pPr>
    </w:p>
    <w:p w:rsidR="00604800" w:rsidRDefault="00604800" w:rsidP="004346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4800" w:rsidRPr="00CC03B2" w:rsidRDefault="00604800" w:rsidP="00604800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E622D">
        <w:t xml:space="preserve"> </w:t>
      </w:r>
    </w:p>
    <w:sectPr w:rsidR="00604800" w:rsidRPr="00CC03B2" w:rsidSect="004E622D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D6C"/>
    <w:multiLevelType w:val="hybridMultilevel"/>
    <w:tmpl w:val="2EC80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1618C"/>
    <w:multiLevelType w:val="hybridMultilevel"/>
    <w:tmpl w:val="2C4E0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423ACE"/>
    <w:multiLevelType w:val="hybridMultilevel"/>
    <w:tmpl w:val="2D0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668D2"/>
    <w:multiLevelType w:val="hybridMultilevel"/>
    <w:tmpl w:val="B4C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36C3C"/>
    <w:multiLevelType w:val="hybridMultilevel"/>
    <w:tmpl w:val="1616C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72"/>
    <w:rsid w:val="00012922"/>
    <w:rsid w:val="000A055A"/>
    <w:rsid w:val="00186D39"/>
    <w:rsid w:val="001F31F7"/>
    <w:rsid w:val="003033EB"/>
    <w:rsid w:val="004346BC"/>
    <w:rsid w:val="004D1AE7"/>
    <w:rsid w:val="004E622D"/>
    <w:rsid w:val="005931A4"/>
    <w:rsid w:val="00604800"/>
    <w:rsid w:val="00627E72"/>
    <w:rsid w:val="0069173A"/>
    <w:rsid w:val="008A44B3"/>
    <w:rsid w:val="008E3EF3"/>
    <w:rsid w:val="009137B7"/>
    <w:rsid w:val="00924699"/>
    <w:rsid w:val="00A015F1"/>
    <w:rsid w:val="00CC03B2"/>
    <w:rsid w:val="00D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D204"/>
  <w15:docId w15:val="{7840B18B-D77C-4FFD-8832-354F909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6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00"/>
    <w:pPr>
      <w:spacing w:after="200" w:line="276" w:lineRule="auto"/>
      <w:ind w:left="720"/>
      <w:contextualSpacing/>
    </w:pPr>
  </w:style>
  <w:style w:type="character" w:styleId="a7">
    <w:name w:val="Book Title"/>
    <w:basedOn w:val="a0"/>
    <w:uiPriority w:val="33"/>
    <w:qFormat/>
    <w:rsid w:val="00CC03B2"/>
    <w:rPr>
      <w:b/>
      <w:bCs/>
      <w:i/>
      <w:iCs/>
      <w:spacing w:val="5"/>
    </w:rPr>
  </w:style>
  <w:style w:type="character" w:styleId="a8">
    <w:name w:val="Strong"/>
    <w:basedOn w:val="a0"/>
    <w:uiPriority w:val="22"/>
    <w:qFormat/>
    <w:rsid w:val="00CC03B2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6917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9173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Гульнара Рашидовна</dc:creator>
  <cp:keywords/>
  <dc:description/>
  <cp:lastModifiedBy>Песенцева Татьяна Васильевна</cp:lastModifiedBy>
  <cp:revision>17</cp:revision>
  <dcterms:created xsi:type="dcterms:W3CDTF">2020-08-04T03:52:00Z</dcterms:created>
  <dcterms:modified xsi:type="dcterms:W3CDTF">2021-04-01T08:18:00Z</dcterms:modified>
</cp:coreProperties>
</file>